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FEA" w:rsidRDefault="00B52FEA" w:rsidP="00B52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C25">
        <w:rPr>
          <w:rFonts w:ascii="Times New Roman" w:hAnsi="Times New Roman" w:cs="Times New Roman"/>
          <w:b/>
          <w:sz w:val="28"/>
          <w:szCs w:val="28"/>
        </w:rPr>
        <w:t>Разви</w:t>
      </w:r>
      <w:r>
        <w:rPr>
          <w:rFonts w:ascii="Times New Roman" w:hAnsi="Times New Roman" w:cs="Times New Roman"/>
          <w:b/>
          <w:sz w:val="28"/>
          <w:szCs w:val="28"/>
        </w:rPr>
        <w:t>тие сенсорного восприятия детей</w:t>
      </w:r>
    </w:p>
    <w:p w:rsidR="00B52FEA" w:rsidRPr="007C2C25" w:rsidRDefault="00B52FEA" w:rsidP="00B52F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Сенсорное развитие ребёнка - это развитие его восприятия и формирование представлений о внешних свойствах предметов: их форме, цвете, величине, положении в пространстве, а также запахе, вкусе. Значение сенсорного развития в раннем и дошкольном детстве трудно переоценить. Именно этот возраст наиболее благоприятен для совершенствования деятельности органов чувств, накопления представлений об окружающем мире.</w:t>
      </w: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Сенсорное развитие, с одной стороны, составляет фундамент общего умственного развития ребёнка, с другой стороны, имеет самостоятельное значение, так как полноценное  воспитание необходимо и для успешного обучения ребёнка в детском саду, в школе, и для многих видов труда. </w:t>
      </w: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С восприятия предметов и явлений окружающего мира начинается познание. Значение восприятия в жизни дошкольника очень велико, так как оно создаёт фундамент для  развития мышления, способствует развитию речи, памяти, вниманию, воображению.</w:t>
      </w: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Развитие процесса восприятия в дошкольном возрасте имеет свои особенности. Восприятие младшего дошкольника (3 – 4 года) носит предметный характер, например, цвет, форма, вкус, величина и др., - не отделяются у ребёнка от предмета. Он видит их слитно с предметом, он считает их нераздельно принадлежащими предмету.</w:t>
      </w: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При восприятии он видит не все свойства предметов, а только наиболее яркие, а иногда и одно свойство, и по нему отличает предмет от других предметов. Например: трава зелёная, лимон кислый  и жёлтый. Действуя с предметами, ребёнок начинает обнаруживать их отдельные свойства, разнообразие свой</w:t>
      </w:r>
      <w:proofErr w:type="gramStart"/>
      <w:r w:rsidRPr="007C2C25">
        <w:rPr>
          <w:sz w:val="28"/>
          <w:szCs w:val="28"/>
        </w:rPr>
        <w:t>ств  в пр</w:t>
      </w:r>
      <w:proofErr w:type="gramEnd"/>
      <w:r w:rsidRPr="007C2C25">
        <w:rPr>
          <w:sz w:val="28"/>
          <w:szCs w:val="28"/>
        </w:rPr>
        <w:t>едмете.   Это развивает его способность отделять  свойства от самого предмета.</w:t>
      </w: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В среднем  дошкольном возрасте (4 – 5 лет)  ребёнок осваивает приёмы активного познания свой</w:t>
      </w:r>
      <w:proofErr w:type="gramStart"/>
      <w:r w:rsidRPr="007C2C25">
        <w:rPr>
          <w:sz w:val="28"/>
          <w:szCs w:val="28"/>
        </w:rPr>
        <w:t>ств  пр</w:t>
      </w:r>
      <w:proofErr w:type="gramEnd"/>
      <w:r w:rsidRPr="007C2C25">
        <w:rPr>
          <w:sz w:val="28"/>
          <w:szCs w:val="28"/>
        </w:rPr>
        <w:t xml:space="preserve">едметов: наложения, прикладывания предметов друг к другу, измерения и другие. </w:t>
      </w:r>
      <w:proofErr w:type="gramStart"/>
      <w:r w:rsidRPr="007C2C25">
        <w:rPr>
          <w:sz w:val="28"/>
          <w:szCs w:val="28"/>
        </w:rPr>
        <w:t>В процессе активного познания ребёнок знакомится с разновидностями свойств: цветом, формой, величиной, характеристиками времени, пространства, вкуса, запаха, звука, качества поверхности.</w:t>
      </w:r>
      <w:proofErr w:type="gramEnd"/>
      <w:r w:rsidRPr="007C2C25">
        <w:rPr>
          <w:sz w:val="28"/>
          <w:szCs w:val="28"/>
        </w:rPr>
        <w:t>  Он учится воспринимать их проявления, осваивает  способы обнаружения, названия, учится воспринимать их проявления, осваивает способы обнаружения, названия, учится различать их оттенки и особенности. За этот период у него формируются представления об основных геометрических фигурах, о параметрах величин, о пространстве, о времени, особые свойства предметов и явлений (звук, вкус, запах, температура,  качество поверхности и др.).</w:t>
      </w:r>
    </w:p>
    <w:p w:rsidR="00B52FEA" w:rsidRPr="007C2C25" w:rsidRDefault="00B52FEA" w:rsidP="00B52FE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7C2C25">
        <w:rPr>
          <w:sz w:val="28"/>
          <w:szCs w:val="28"/>
        </w:rPr>
        <w:tab/>
        <w:t>В старшем дошкольном возрасте (</w:t>
      </w:r>
      <w:r w:rsidR="00D003DC">
        <w:rPr>
          <w:sz w:val="28"/>
          <w:szCs w:val="28"/>
        </w:rPr>
        <w:t xml:space="preserve">5 – </w:t>
      </w:r>
      <w:r w:rsidRPr="007C2C25">
        <w:rPr>
          <w:sz w:val="28"/>
          <w:szCs w:val="28"/>
        </w:rPr>
        <w:t>6</w:t>
      </w:r>
      <w:r w:rsidR="00D003DC">
        <w:rPr>
          <w:sz w:val="28"/>
          <w:szCs w:val="28"/>
        </w:rPr>
        <w:t xml:space="preserve"> </w:t>
      </w:r>
      <w:r w:rsidRPr="007C2C25">
        <w:rPr>
          <w:sz w:val="28"/>
          <w:szCs w:val="28"/>
        </w:rPr>
        <w:t>лет) ребёнок учится различать и обнаруживать разновидности свойств предметов, обнаруживать их  сочетание в целостных предметах, учится и словесному описанию, использованию свойств предметов в разных видах деятельности. В это время знания о предметах и их свойствах организуются в систему, которая управляет познавательной активностью ребёнка в разных сферах окружающей действительности: искусстве, природе, общении с людьми.  Он осваивает приёмы восприятия более сложных явлений.</w:t>
      </w:r>
    </w:p>
    <w:p w:rsidR="00B52FEA" w:rsidRPr="007C2C25" w:rsidRDefault="00B52FEA" w:rsidP="00B52FEA">
      <w:pPr>
        <w:rPr>
          <w:rFonts w:ascii="Times New Roman" w:hAnsi="Times New Roman" w:cs="Times New Roman"/>
          <w:sz w:val="28"/>
          <w:szCs w:val="28"/>
        </w:rPr>
      </w:pPr>
    </w:p>
    <w:p w:rsidR="00B52FEA" w:rsidRPr="007C2C25" w:rsidRDefault="00331F8D" w:rsidP="00B52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Примеры сенсорного развития д</w:t>
      </w:r>
      <w:r w:rsidR="00B52FEA" w:rsidRPr="007C2C25">
        <w:rPr>
          <w:rFonts w:ascii="Times New Roman" w:hAnsi="Times New Roman" w:cs="Times New Roman"/>
          <w:sz w:val="28"/>
          <w:szCs w:val="28"/>
        </w:rPr>
        <w:t>ля детей младшего и среднего дошкольного возраста</w:t>
      </w:r>
    </w:p>
    <w:p w:rsidR="00B52FEA" w:rsidRPr="007C2C25" w:rsidRDefault="00331F8D" w:rsidP="00B52FEA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B52FEA" w:rsidRPr="007C2C25">
          <w:rPr>
            <w:rStyle w:val="a3"/>
            <w:rFonts w:ascii="Times New Roman" w:hAnsi="Times New Roman" w:cs="Times New Roman"/>
            <w:sz w:val="28"/>
            <w:szCs w:val="28"/>
          </w:rPr>
          <w:t>https://youtu.be/1pcao9WXA2k</w:t>
        </w:r>
      </w:hyperlink>
      <w:r w:rsidR="00B52FEA" w:rsidRPr="007C2C2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2FEA" w:rsidRPr="007C2C25" w:rsidRDefault="00331F8D" w:rsidP="00B52FE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B52FEA" w:rsidRPr="007C2C25">
          <w:rPr>
            <w:rStyle w:val="a3"/>
            <w:rFonts w:ascii="Times New Roman" w:hAnsi="Times New Roman" w:cs="Times New Roman"/>
            <w:sz w:val="28"/>
            <w:szCs w:val="28"/>
          </w:rPr>
          <w:t>https://youtu.be/vWsbuDwsycY</w:t>
        </w:r>
      </w:hyperlink>
      <w:r w:rsidR="00B52FEA" w:rsidRPr="007C2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FEA" w:rsidRPr="007C2C25" w:rsidRDefault="00331F8D" w:rsidP="00B52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Примеры сенсорного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bookmarkStart w:id="0" w:name="_GoBack"/>
      <w:bookmarkEnd w:id="0"/>
      <w:r w:rsidR="00B52FEA" w:rsidRPr="007C2C25">
        <w:rPr>
          <w:rFonts w:ascii="Times New Roman" w:hAnsi="Times New Roman" w:cs="Times New Roman"/>
          <w:sz w:val="28"/>
          <w:szCs w:val="28"/>
        </w:rPr>
        <w:t>ля детей старшего дошкольного и подготовительного к школе возраста.</w:t>
      </w:r>
    </w:p>
    <w:p w:rsidR="00B52FEA" w:rsidRPr="007C2C25" w:rsidRDefault="00331F8D" w:rsidP="00B52FEA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52FEA" w:rsidRPr="007C2C25">
          <w:rPr>
            <w:rStyle w:val="a3"/>
            <w:rFonts w:ascii="Times New Roman" w:hAnsi="Times New Roman" w:cs="Times New Roman"/>
            <w:sz w:val="28"/>
            <w:szCs w:val="28"/>
          </w:rPr>
          <w:t>https://youtu.be/QQ5-M_hi-WM</w:t>
        </w:r>
      </w:hyperlink>
      <w:r w:rsidR="00B52FEA" w:rsidRPr="007C2C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3C79" w:rsidRDefault="00B63C79"/>
    <w:sectPr w:rsidR="00B63C79" w:rsidSect="00B52FEA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2B8"/>
    <w:rsid w:val="00331F8D"/>
    <w:rsid w:val="006052B8"/>
    <w:rsid w:val="00B52FEA"/>
    <w:rsid w:val="00B63C79"/>
    <w:rsid w:val="00D0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F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2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2FE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52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QQ5-M_hi-W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vWsbuDwsycY" TargetMode="External"/><Relationship Id="rId5" Type="http://schemas.openxmlformats.org/officeDocument/2006/relationships/hyperlink" Target="https://youtu.be/1pcao9WXA2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2020-05-14T20:34:00Z</dcterms:created>
  <dcterms:modified xsi:type="dcterms:W3CDTF">2020-05-14T20:57:00Z</dcterms:modified>
</cp:coreProperties>
</file>